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E" w:rsidRDefault="00962FBE" w:rsidP="00962FBE">
      <w:pPr>
        <w:pStyle w:val="a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Муниципальное бюджетное образовательное учреждение </w:t>
      </w:r>
    </w:p>
    <w:p w:rsidR="00962FBE" w:rsidRDefault="00962FBE" w:rsidP="00962FBE">
      <w:pPr>
        <w:pStyle w:val="a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дополнительного образования детей</w:t>
      </w:r>
    </w:p>
    <w:p w:rsidR="00962FBE" w:rsidRDefault="00962FBE" w:rsidP="00962FBE">
      <w:pPr>
        <w:pStyle w:val="a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Центр внешкольной работы Куйбышевского района</w:t>
      </w:r>
    </w:p>
    <w:p w:rsidR="00962FBE" w:rsidRDefault="00962FBE" w:rsidP="00962FBE">
      <w:pPr>
        <w:pStyle w:val="a4"/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городского округа Самара</w:t>
      </w:r>
    </w:p>
    <w:p w:rsidR="00962FBE" w:rsidRDefault="00962FBE" w:rsidP="00962FB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443004, г"/>
        </w:smartTagPr>
        <w:r>
          <w:rPr>
            <w:rFonts w:ascii="Verdana" w:hAnsi="Verdana"/>
            <w:sz w:val="16"/>
            <w:szCs w:val="16"/>
          </w:rPr>
          <w:t>443004, г</w:t>
        </w:r>
      </w:smartTag>
      <w:r>
        <w:rPr>
          <w:rFonts w:ascii="Verdana" w:hAnsi="Verdana"/>
          <w:sz w:val="16"/>
          <w:szCs w:val="16"/>
        </w:rPr>
        <w:t>. Самара, ул. Торговый переулок, 13</w:t>
      </w:r>
    </w:p>
    <w:p w:rsidR="00962FBE" w:rsidRPr="00CD5253" w:rsidRDefault="00962FBE" w:rsidP="00962FB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</w:t>
      </w:r>
      <w:r w:rsidRPr="00CD5253">
        <w:rPr>
          <w:rFonts w:ascii="Verdana" w:hAnsi="Verdana"/>
          <w:sz w:val="16"/>
          <w:szCs w:val="16"/>
        </w:rPr>
        <w:t xml:space="preserve">. 330-39-46. </w:t>
      </w:r>
      <w:r>
        <w:rPr>
          <w:rFonts w:ascii="Verdana" w:hAnsi="Verdana"/>
          <w:sz w:val="16"/>
          <w:szCs w:val="16"/>
        </w:rPr>
        <w:t>Факс</w:t>
      </w:r>
      <w:r w:rsidRPr="00CD5253">
        <w:rPr>
          <w:rFonts w:ascii="Verdana" w:hAnsi="Verdana"/>
          <w:sz w:val="16"/>
          <w:szCs w:val="16"/>
        </w:rPr>
        <w:t xml:space="preserve"> 330-38-09 </w:t>
      </w:r>
      <w:r>
        <w:rPr>
          <w:rFonts w:ascii="Verdana" w:hAnsi="Verdana"/>
          <w:sz w:val="16"/>
          <w:szCs w:val="16"/>
          <w:lang w:val="en-US"/>
        </w:rPr>
        <w:t>e</w:t>
      </w:r>
      <w:r w:rsidRPr="00CD5253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  <w:lang w:val="en-US"/>
        </w:rPr>
        <w:t>mail</w:t>
      </w:r>
      <w:r w:rsidRPr="00CD5253">
        <w:rPr>
          <w:rFonts w:ascii="Verdana" w:hAnsi="Verdana"/>
          <w:sz w:val="16"/>
          <w:szCs w:val="16"/>
        </w:rPr>
        <w:t xml:space="preserve">: </w:t>
      </w:r>
      <w:hyperlink r:id="rId5" w:history="1">
        <w:r>
          <w:rPr>
            <w:rStyle w:val="a3"/>
            <w:rFonts w:ascii="Verdana" w:hAnsi="Verdana"/>
            <w:sz w:val="16"/>
            <w:szCs w:val="16"/>
            <w:lang w:val="en-US"/>
          </w:rPr>
          <w:t>cvr</w:t>
        </w:r>
        <w:r w:rsidRPr="00CD5253">
          <w:rPr>
            <w:rStyle w:val="a3"/>
            <w:rFonts w:ascii="Verdana" w:hAnsi="Verdana"/>
            <w:sz w:val="16"/>
            <w:szCs w:val="16"/>
          </w:rPr>
          <w:t>07@</w:t>
        </w:r>
        <w:r>
          <w:rPr>
            <w:rStyle w:val="a3"/>
            <w:rFonts w:ascii="Verdana" w:hAnsi="Verdana"/>
            <w:sz w:val="16"/>
            <w:szCs w:val="16"/>
            <w:lang w:val="en-US"/>
          </w:rPr>
          <w:t>list</w:t>
        </w:r>
        <w:r w:rsidRPr="00CD5253">
          <w:rPr>
            <w:rStyle w:val="a3"/>
            <w:rFonts w:ascii="Verdana" w:hAnsi="Verdana"/>
            <w:sz w:val="16"/>
            <w:szCs w:val="16"/>
          </w:rPr>
          <w:t>.</w:t>
        </w:r>
        <w:r>
          <w:rPr>
            <w:rStyle w:val="a3"/>
            <w:rFonts w:ascii="Verdana" w:hAnsi="Verdana"/>
            <w:sz w:val="16"/>
            <w:szCs w:val="16"/>
            <w:lang w:val="en-US"/>
          </w:rPr>
          <w:t>ru</w:t>
        </w:r>
      </w:hyperlink>
    </w:p>
    <w:p w:rsidR="00962FBE" w:rsidRPr="00CD5253" w:rsidRDefault="00962FBE" w:rsidP="00962FBE">
      <w:pPr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962FBE" w:rsidRDefault="00962FBE" w:rsidP="00962FBE">
      <w:pPr>
        <w:tabs>
          <w:tab w:val="left" w:pos="975"/>
          <w:tab w:val="left" w:pos="1470"/>
          <w:tab w:val="center" w:pos="5714"/>
        </w:tabs>
        <w:rPr>
          <w:b/>
        </w:rPr>
      </w:pPr>
      <w:r>
        <w:rPr>
          <w:b/>
        </w:rPr>
        <w:t xml:space="preserve">                          </w:t>
      </w:r>
    </w:p>
    <w:p w:rsidR="00962FBE" w:rsidRDefault="00962FBE" w:rsidP="00962FBE">
      <w:pPr>
        <w:tabs>
          <w:tab w:val="left" w:pos="975"/>
          <w:tab w:val="left" w:pos="1470"/>
          <w:tab w:val="center" w:pos="5714"/>
        </w:tabs>
        <w:spacing w:line="240" w:lineRule="auto"/>
        <w:rPr>
          <w:b/>
        </w:rPr>
      </w:pPr>
    </w:p>
    <w:p w:rsidR="00962FBE" w:rsidRDefault="00962FBE" w:rsidP="00962FBE">
      <w:pPr>
        <w:tabs>
          <w:tab w:val="left" w:pos="975"/>
          <w:tab w:val="left" w:pos="1470"/>
          <w:tab w:val="center" w:pos="5714"/>
        </w:tabs>
        <w:spacing w:line="240" w:lineRule="auto"/>
        <w:rPr>
          <w:b/>
        </w:rPr>
      </w:pPr>
    </w:p>
    <w:p w:rsidR="00962FBE" w:rsidRDefault="00962FBE" w:rsidP="00962FBE">
      <w:pPr>
        <w:tabs>
          <w:tab w:val="left" w:pos="975"/>
          <w:tab w:val="left" w:pos="1470"/>
          <w:tab w:val="center" w:pos="5714"/>
        </w:tabs>
        <w:spacing w:line="240" w:lineRule="auto"/>
        <w:rPr>
          <w:b/>
        </w:rPr>
      </w:pPr>
    </w:p>
    <w:p w:rsidR="00962FBE" w:rsidRDefault="00962FBE" w:rsidP="00962FBE">
      <w:pPr>
        <w:tabs>
          <w:tab w:val="left" w:pos="975"/>
          <w:tab w:val="left" w:pos="1470"/>
          <w:tab w:val="center" w:pos="5714"/>
        </w:tabs>
        <w:spacing w:line="240" w:lineRule="auto"/>
        <w:rPr>
          <w:b/>
        </w:rPr>
      </w:pPr>
    </w:p>
    <w:p w:rsidR="00962FBE" w:rsidRDefault="00962FBE" w:rsidP="00962FBE">
      <w:pPr>
        <w:tabs>
          <w:tab w:val="left" w:pos="975"/>
          <w:tab w:val="left" w:pos="1470"/>
          <w:tab w:val="center" w:pos="5714"/>
        </w:tabs>
        <w:spacing w:line="240" w:lineRule="auto"/>
        <w:rPr>
          <w:b/>
        </w:rPr>
      </w:pPr>
    </w:p>
    <w:p w:rsidR="00962FBE" w:rsidRDefault="00962FBE" w:rsidP="00962FBE">
      <w:pPr>
        <w:tabs>
          <w:tab w:val="left" w:pos="975"/>
          <w:tab w:val="left" w:pos="1470"/>
          <w:tab w:val="center" w:pos="5714"/>
        </w:tabs>
        <w:spacing w:line="240" w:lineRule="auto"/>
        <w:jc w:val="center"/>
        <w:rPr>
          <w:rFonts w:ascii="Times New Roman" w:hAnsi="Times New Roman"/>
          <w:b/>
          <w:sz w:val="32"/>
        </w:rPr>
      </w:pPr>
      <w:r w:rsidRPr="00962FBE">
        <w:rPr>
          <w:rFonts w:ascii="Times New Roman" w:hAnsi="Times New Roman"/>
          <w:b/>
          <w:sz w:val="32"/>
        </w:rPr>
        <w:t>Конспект занятия</w:t>
      </w:r>
    </w:p>
    <w:p w:rsidR="00962FBE" w:rsidRPr="00962FBE" w:rsidRDefault="00962FBE" w:rsidP="00962FBE">
      <w:pPr>
        <w:tabs>
          <w:tab w:val="left" w:pos="975"/>
          <w:tab w:val="left" w:pos="1470"/>
          <w:tab w:val="center" w:pos="5714"/>
        </w:tabs>
        <w:spacing w:line="240" w:lineRule="auto"/>
        <w:jc w:val="center"/>
        <w:rPr>
          <w:rFonts w:ascii="Times New Roman" w:hAnsi="Times New Roman"/>
          <w:b/>
          <w:sz w:val="32"/>
        </w:rPr>
      </w:pPr>
      <w:r w:rsidRPr="00962FBE">
        <w:rPr>
          <w:rFonts w:ascii="Times New Roman" w:hAnsi="Times New Roman"/>
          <w:b/>
          <w:sz w:val="32"/>
        </w:rPr>
        <w:t>по ознакомлению детей с окружающим миром</w:t>
      </w:r>
    </w:p>
    <w:p w:rsidR="00962FBE" w:rsidRPr="00962FBE" w:rsidRDefault="00962FBE" w:rsidP="00962FBE">
      <w:pPr>
        <w:tabs>
          <w:tab w:val="left" w:pos="975"/>
        </w:tabs>
        <w:spacing w:line="240" w:lineRule="auto"/>
        <w:jc w:val="center"/>
        <w:rPr>
          <w:rFonts w:ascii="Times New Roman" w:hAnsi="Times New Roman"/>
          <w:b/>
        </w:rPr>
      </w:pPr>
    </w:p>
    <w:p w:rsidR="00962FBE" w:rsidRPr="00962FBE" w:rsidRDefault="00962FBE" w:rsidP="00962FBE">
      <w:pPr>
        <w:tabs>
          <w:tab w:val="left" w:pos="975"/>
        </w:tabs>
        <w:spacing w:line="240" w:lineRule="auto"/>
        <w:jc w:val="center"/>
        <w:rPr>
          <w:rFonts w:ascii="Times New Roman" w:hAnsi="Times New Roman"/>
          <w:b/>
          <w:sz w:val="44"/>
          <w:szCs w:val="36"/>
        </w:rPr>
      </w:pPr>
      <w:r w:rsidRPr="00962FBE">
        <w:rPr>
          <w:rFonts w:ascii="Times New Roman" w:hAnsi="Times New Roman"/>
          <w:b/>
          <w:sz w:val="44"/>
          <w:szCs w:val="36"/>
        </w:rPr>
        <w:t>«Водица  - царица»</w:t>
      </w:r>
    </w:p>
    <w:p w:rsidR="00962FBE" w:rsidRPr="00962FBE" w:rsidRDefault="00962FBE" w:rsidP="00962FBE">
      <w:pPr>
        <w:tabs>
          <w:tab w:val="left" w:pos="975"/>
        </w:tabs>
        <w:spacing w:line="240" w:lineRule="auto"/>
        <w:jc w:val="center"/>
        <w:rPr>
          <w:rFonts w:ascii="Times New Roman" w:hAnsi="Times New Roman"/>
          <w:b/>
          <w:sz w:val="48"/>
          <w:szCs w:val="36"/>
        </w:rPr>
      </w:pPr>
    </w:p>
    <w:p w:rsidR="00962FBE" w:rsidRPr="00962FBE" w:rsidRDefault="00962FBE" w:rsidP="00962FBE">
      <w:pPr>
        <w:tabs>
          <w:tab w:val="left" w:pos="975"/>
        </w:tabs>
        <w:spacing w:line="240" w:lineRule="auto"/>
        <w:jc w:val="center"/>
        <w:rPr>
          <w:rFonts w:ascii="Times New Roman" w:hAnsi="Times New Roman"/>
          <w:b/>
          <w:sz w:val="32"/>
        </w:rPr>
      </w:pPr>
      <w:r w:rsidRPr="00962FBE">
        <w:rPr>
          <w:rFonts w:ascii="Times New Roman" w:hAnsi="Times New Roman"/>
          <w:b/>
          <w:sz w:val="32"/>
        </w:rPr>
        <w:t>в группе кратковременного пребывания детей дошкольного возраста</w:t>
      </w:r>
    </w:p>
    <w:p w:rsidR="00962FBE" w:rsidRPr="00962FBE" w:rsidRDefault="00962FBE" w:rsidP="00962FBE">
      <w:pPr>
        <w:tabs>
          <w:tab w:val="left" w:pos="975"/>
        </w:tabs>
        <w:spacing w:line="240" w:lineRule="auto"/>
        <w:jc w:val="center"/>
        <w:rPr>
          <w:rFonts w:ascii="Times New Roman" w:hAnsi="Times New Roman"/>
          <w:b/>
        </w:rPr>
      </w:pPr>
    </w:p>
    <w:p w:rsidR="00962FBE" w:rsidRPr="00962FBE" w:rsidRDefault="00962FBE" w:rsidP="00962FBE">
      <w:pPr>
        <w:spacing w:line="240" w:lineRule="auto"/>
        <w:jc w:val="center"/>
        <w:rPr>
          <w:rFonts w:ascii="Times New Roman" w:hAnsi="Times New Roman"/>
        </w:rPr>
      </w:pPr>
    </w:p>
    <w:p w:rsidR="00962FBE" w:rsidRDefault="00962FBE" w:rsidP="00962FBE">
      <w:pPr>
        <w:tabs>
          <w:tab w:val="left" w:pos="4665"/>
        </w:tabs>
        <w:spacing w:line="240" w:lineRule="auto"/>
        <w:jc w:val="right"/>
        <w:outlineLvl w:val="0"/>
        <w:rPr>
          <w:rFonts w:ascii="Times New Roman" w:hAnsi="Times New Roman"/>
          <w:b/>
          <w:sz w:val="32"/>
        </w:rPr>
      </w:pPr>
      <w:r w:rsidRPr="00962FBE">
        <w:rPr>
          <w:rFonts w:ascii="Times New Roman" w:hAnsi="Times New Roman"/>
          <w:sz w:val="32"/>
        </w:rPr>
        <w:t xml:space="preserve">                                                      </w:t>
      </w:r>
      <w:r w:rsidRPr="00962FBE">
        <w:rPr>
          <w:rFonts w:ascii="Times New Roman" w:hAnsi="Times New Roman"/>
          <w:b/>
          <w:sz w:val="32"/>
        </w:rPr>
        <w:t>Педагог</w:t>
      </w:r>
    </w:p>
    <w:p w:rsidR="00962FBE" w:rsidRDefault="00962FBE" w:rsidP="00962FBE">
      <w:pPr>
        <w:tabs>
          <w:tab w:val="left" w:pos="4665"/>
        </w:tabs>
        <w:spacing w:line="240" w:lineRule="auto"/>
        <w:jc w:val="right"/>
        <w:outlineLvl w:val="0"/>
        <w:rPr>
          <w:rFonts w:ascii="Times New Roman" w:hAnsi="Times New Roman"/>
          <w:b/>
          <w:sz w:val="32"/>
        </w:rPr>
      </w:pPr>
      <w:r w:rsidRPr="00962FBE">
        <w:rPr>
          <w:rFonts w:ascii="Times New Roman" w:hAnsi="Times New Roman"/>
          <w:b/>
          <w:sz w:val="32"/>
        </w:rPr>
        <w:t xml:space="preserve"> дополнительного </w:t>
      </w:r>
    </w:p>
    <w:p w:rsidR="00962FBE" w:rsidRPr="00962FBE" w:rsidRDefault="00962FBE" w:rsidP="00962FBE">
      <w:pPr>
        <w:tabs>
          <w:tab w:val="left" w:pos="4665"/>
        </w:tabs>
        <w:spacing w:line="240" w:lineRule="auto"/>
        <w:jc w:val="right"/>
        <w:outlineLvl w:val="0"/>
        <w:rPr>
          <w:rFonts w:ascii="Times New Roman" w:hAnsi="Times New Roman"/>
          <w:b/>
          <w:sz w:val="32"/>
        </w:rPr>
      </w:pPr>
      <w:r w:rsidRPr="00962FBE">
        <w:rPr>
          <w:rFonts w:ascii="Times New Roman" w:hAnsi="Times New Roman"/>
          <w:b/>
          <w:sz w:val="32"/>
        </w:rPr>
        <w:t>образования:</w:t>
      </w:r>
    </w:p>
    <w:p w:rsidR="00962FBE" w:rsidRPr="00962FBE" w:rsidRDefault="00962FBE" w:rsidP="00962FBE">
      <w:pPr>
        <w:tabs>
          <w:tab w:val="left" w:pos="4665"/>
        </w:tabs>
        <w:spacing w:line="240" w:lineRule="auto"/>
        <w:jc w:val="right"/>
        <w:outlineLvl w:val="0"/>
        <w:rPr>
          <w:rFonts w:ascii="Times New Roman" w:hAnsi="Times New Roman"/>
          <w:b/>
          <w:sz w:val="32"/>
        </w:rPr>
      </w:pPr>
      <w:r w:rsidRPr="00962FBE">
        <w:rPr>
          <w:rFonts w:ascii="Times New Roman" w:hAnsi="Times New Roman"/>
          <w:b/>
          <w:sz w:val="32"/>
        </w:rPr>
        <w:t xml:space="preserve">     </w:t>
      </w:r>
      <w:proofErr w:type="spellStart"/>
      <w:r w:rsidRPr="00962FBE">
        <w:rPr>
          <w:rFonts w:ascii="Times New Roman" w:hAnsi="Times New Roman"/>
          <w:b/>
          <w:sz w:val="32"/>
        </w:rPr>
        <w:t>Цыден</w:t>
      </w:r>
      <w:r>
        <w:rPr>
          <w:rFonts w:ascii="Times New Roman" w:hAnsi="Times New Roman"/>
          <w:b/>
          <w:sz w:val="32"/>
        </w:rPr>
        <w:t>кова</w:t>
      </w:r>
      <w:proofErr w:type="spellEnd"/>
      <w:r>
        <w:rPr>
          <w:rFonts w:ascii="Times New Roman" w:hAnsi="Times New Roman"/>
          <w:b/>
          <w:sz w:val="32"/>
        </w:rPr>
        <w:t xml:space="preserve">   Р.В.</w:t>
      </w:r>
    </w:p>
    <w:p w:rsidR="00962FBE" w:rsidRPr="00962FBE" w:rsidRDefault="00962FBE" w:rsidP="00962FBE">
      <w:pPr>
        <w:tabs>
          <w:tab w:val="left" w:pos="4665"/>
        </w:tabs>
        <w:spacing w:line="240" w:lineRule="auto"/>
        <w:outlineLvl w:val="0"/>
        <w:rPr>
          <w:rFonts w:ascii="Times New Roman" w:hAnsi="Times New Roman"/>
          <w:b/>
        </w:rPr>
      </w:pPr>
    </w:p>
    <w:p w:rsidR="00962FBE" w:rsidRPr="00962FBE" w:rsidRDefault="00962FBE" w:rsidP="00962FBE">
      <w:pPr>
        <w:tabs>
          <w:tab w:val="left" w:pos="4665"/>
        </w:tabs>
        <w:spacing w:line="240" w:lineRule="auto"/>
        <w:outlineLvl w:val="0"/>
        <w:rPr>
          <w:rFonts w:ascii="Times New Roman" w:hAnsi="Times New Roman"/>
          <w:b/>
        </w:rPr>
      </w:pPr>
      <w:r w:rsidRPr="00962FBE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     </w:t>
      </w:r>
    </w:p>
    <w:p w:rsidR="00962FBE" w:rsidRPr="00962FBE" w:rsidRDefault="00962FBE" w:rsidP="00962FBE">
      <w:pPr>
        <w:tabs>
          <w:tab w:val="left" w:pos="4665"/>
        </w:tabs>
        <w:spacing w:line="240" w:lineRule="auto"/>
        <w:outlineLvl w:val="0"/>
        <w:rPr>
          <w:rFonts w:ascii="Times New Roman" w:hAnsi="Times New Roman"/>
          <w:b/>
        </w:rPr>
      </w:pPr>
      <w:r w:rsidRPr="00962FBE">
        <w:rPr>
          <w:rFonts w:ascii="Times New Roman" w:hAnsi="Times New Roman"/>
          <w:b/>
        </w:rPr>
        <w:t xml:space="preserve">                                                 </w:t>
      </w:r>
    </w:p>
    <w:p w:rsidR="00962FBE" w:rsidRPr="00962FBE" w:rsidRDefault="00962FBE" w:rsidP="00962FBE">
      <w:pPr>
        <w:tabs>
          <w:tab w:val="left" w:pos="4665"/>
        </w:tabs>
        <w:spacing w:line="240" w:lineRule="auto"/>
        <w:outlineLvl w:val="0"/>
        <w:rPr>
          <w:rFonts w:ascii="Times New Roman" w:hAnsi="Times New Roman"/>
          <w:b/>
          <w:sz w:val="24"/>
        </w:rPr>
      </w:pPr>
    </w:p>
    <w:p w:rsidR="00962FBE" w:rsidRPr="00962FBE" w:rsidRDefault="00962FBE" w:rsidP="00962FBE">
      <w:pPr>
        <w:tabs>
          <w:tab w:val="left" w:pos="4665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962FBE">
        <w:rPr>
          <w:rFonts w:ascii="Times New Roman" w:hAnsi="Times New Roman"/>
          <w:b/>
          <w:sz w:val="24"/>
        </w:rPr>
        <w:t>Самара  2015</w:t>
      </w:r>
    </w:p>
    <w:tbl>
      <w:tblPr>
        <w:tblW w:w="4903" w:type="pct"/>
        <w:tblCellSpacing w:w="0" w:type="dxa"/>
        <w:tblInd w:w="2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232"/>
      </w:tblGrid>
      <w:tr w:rsidR="00962FBE" w:rsidRPr="00962FBE" w:rsidTr="00842F63">
        <w:trPr>
          <w:trHeight w:val="3498"/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962FBE" w:rsidRPr="00962FBE" w:rsidRDefault="00962FBE" w:rsidP="00962FB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62FBE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«ВОДИЦА  - ЦАРИЦА»</w:t>
            </w:r>
          </w:p>
          <w:p w:rsidR="00962FBE" w:rsidRPr="00962FBE" w:rsidRDefault="00962FBE" w:rsidP="00962FB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62FBE">
              <w:rPr>
                <w:rFonts w:ascii="Times New Roman" w:hAnsi="Times New Roman"/>
                <w:b/>
                <w:bCs/>
                <w:u w:val="single"/>
              </w:rPr>
              <w:t xml:space="preserve">ЗАДАЧИ:                                                                                                                          </w:t>
            </w:r>
            <w:r w:rsidRPr="00962FBE">
              <w:rPr>
                <w:rFonts w:ascii="Times New Roman" w:hAnsi="Times New Roman"/>
                <w:bCs/>
                <w:sz w:val="36"/>
                <w:szCs w:val="3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962FBE">
              <w:rPr>
                <w:rFonts w:ascii="Times New Roman" w:hAnsi="Times New Roman"/>
                <w:bCs/>
              </w:rPr>
              <w:t xml:space="preserve">           </w:t>
            </w:r>
          </w:p>
          <w:p w:rsidR="00962FBE" w:rsidRPr="00962FBE" w:rsidRDefault="00962FBE" w:rsidP="00962FB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 xml:space="preserve">Познакомить детей со свойствами воды (вкус, цвет, запах, форма, текучесть).    </w:t>
            </w:r>
          </w:p>
          <w:p w:rsidR="00962FBE" w:rsidRPr="00962FBE" w:rsidRDefault="00962FBE" w:rsidP="00962FB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Сформировать у детей представление всеобщности явлений : все твердые тела ( снег,   лед</w:t>
            </w:r>
            <w:proofErr w:type="gramStart"/>
            <w:r w:rsidRPr="00962FBE">
              <w:rPr>
                <w:rFonts w:ascii="Times New Roman" w:hAnsi="Times New Roman"/>
                <w:sz w:val="28"/>
              </w:rPr>
              <w:t>)м</w:t>
            </w:r>
            <w:proofErr w:type="gramEnd"/>
            <w:r w:rsidRPr="00962FBE">
              <w:rPr>
                <w:rFonts w:ascii="Times New Roman" w:hAnsi="Times New Roman"/>
                <w:sz w:val="28"/>
              </w:rPr>
              <w:t>ожно превратить в жидкость, все жидкости могут быть превращены в пар).</w:t>
            </w:r>
          </w:p>
          <w:p w:rsidR="00962FBE" w:rsidRPr="00962FBE" w:rsidRDefault="00962FBE" w:rsidP="00962FB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Доказать, что вода обладает удивительной силой.</w:t>
            </w:r>
            <w:r w:rsidRPr="00962FBE">
              <w:rPr>
                <w:rFonts w:ascii="Times New Roman" w:hAnsi="Times New Roman"/>
                <w:bCs/>
                <w:sz w:val="28"/>
              </w:rPr>
              <w:t xml:space="preserve">                                                </w:t>
            </w:r>
          </w:p>
          <w:p w:rsidR="00962FBE" w:rsidRPr="00962FBE" w:rsidRDefault="00962FBE" w:rsidP="00962FB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Развивать познавательную активность детей в процессе экспериментирования, стимулировать желание делать выводы.</w:t>
            </w:r>
            <w:r w:rsidRPr="00962FBE">
              <w:rPr>
                <w:rFonts w:ascii="Times New Roman" w:hAnsi="Times New Roman"/>
                <w:bCs/>
                <w:sz w:val="28"/>
              </w:rPr>
              <w:t xml:space="preserve">         </w:t>
            </w:r>
          </w:p>
          <w:p w:rsidR="00962FBE" w:rsidRPr="00962FBE" w:rsidRDefault="00962FBE" w:rsidP="00962FB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Поощрять выдвижение детьми гипотез (предположений). Учить принимать участие в формулировании выводов.</w:t>
            </w:r>
            <w:r w:rsidRPr="00962FBE">
              <w:rPr>
                <w:rFonts w:ascii="Times New Roman" w:hAnsi="Times New Roman"/>
                <w:bCs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962FBE" w:rsidRPr="00962FBE" w:rsidRDefault="00962FBE" w:rsidP="00962FB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Уточнить значение воды для всего живого.</w:t>
            </w:r>
            <w:r w:rsidRPr="00962FBE">
              <w:rPr>
                <w:rFonts w:ascii="Times New Roman" w:hAnsi="Times New Roman"/>
                <w:bCs/>
                <w:sz w:val="28"/>
              </w:rPr>
              <w:t xml:space="preserve">                                  </w:t>
            </w:r>
          </w:p>
          <w:p w:rsidR="00962FBE" w:rsidRPr="00962FBE" w:rsidRDefault="00962FBE" w:rsidP="00962FB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 w:rsidRPr="00962FBE">
              <w:rPr>
                <w:rFonts w:ascii="Times New Roman" w:hAnsi="Times New Roman"/>
                <w:sz w:val="28"/>
              </w:rPr>
              <w:t>Развивать мышление, любознательность речь детей; ввести в активный словарь детей слова: жидкость, бесцветная, безвкусная, прозрачная; развивать у детей связную речь, обогащать словарь детей существительными, прилагательными; упражнять в употреблении глаголов, точно отражающих действие: налить, перелить, вылить…</w:t>
            </w:r>
            <w:proofErr w:type="gramEnd"/>
          </w:p>
          <w:p w:rsidR="00962FBE" w:rsidRPr="00962FBE" w:rsidRDefault="00962FBE" w:rsidP="00962FBE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Воспитывать бережное отношение к воде; уточнить знания о том, что вода – ценный природный дар, воду надо беречь.</w:t>
            </w:r>
          </w:p>
          <w:p w:rsidR="00962FBE" w:rsidRPr="00962FBE" w:rsidRDefault="00962FBE" w:rsidP="00962FB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r w:rsidRPr="00962FBE">
              <w:rPr>
                <w:rFonts w:ascii="Times New Roman" w:hAnsi="Times New Roman"/>
                <w:b/>
                <w:bCs/>
                <w:u w:val="single"/>
              </w:rPr>
              <w:t>МЕТОДЫ И ПРИЁМЫ:</w:t>
            </w:r>
          </w:p>
          <w:p w:rsidR="00962FBE" w:rsidRPr="00962FBE" w:rsidRDefault="00962FBE" w:rsidP="00962FB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 xml:space="preserve">Игровой </w:t>
            </w:r>
            <w:proofErr w:type="gramStart"/>
            <w:r w:rsidRPr="00962FBE"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 w:rsidRPr="00962FBE">
              <w:rPr>
                <w:rFonts w:ascii="Times New Roman" w:hAnsi="Times New Roman"/>
                <w:sz w:val="28"/>
              </w:rPr>
              <w:t>игровые персонажи –  «Тучка»,  волшебное превращение детей в Капельки).</w:t>
            </w:r>
          </w:p>
          <w:p w:rsidR="00962FBE" w:rsidRPr="00962FBE" w:rsidRDefault="00962FBE" w:rsidP="00962FB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Наглядный (« Иллюстрации</w:t>
            </w:r>
            <w:proofErr w:type="gramStart"/>
            <w:r w:rsidRPr="00962FBE">
              <w:rPr>
                <w:rFonts w:ascii="Times New Roman" w:hAnsi="Times New Roman"/>
                <w:sz w:val="28"/>
              </w:rPr>
              <w:t xml:space="preserve">  :</w:t>
            </w:r>
            <w:proofErr w:type="gramEnd"/>
            <w:r w:rsidRPr="00962FBE">
              <w:rPr>
                <w:rFonts w:ascii="Times New Roman" w:hAnsi="Times New Roman"/>
                <w:sz w:val="28"/>
              </w:rPr>
              <w:t xml:space="preserve">  вода в почве, круговорот воды в природе, превращение воды в туман, росу).</w:t>
            </w:r>
          </w:p>
          <w:p w:rsidR="00962FBE" w:rsidRPr="00962FBE" w:rsidRDefault="00962FBE" w:rsidP="00962FB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Использование технологий</w:t>
            </w:r>
            <w:proofErr w:type="gramStart"/>
            <w:r w:rsidRPr="00962FBE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Pr="00962FB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62FBE">
              <w:rPr>
                <w:rFonts w:ascii="Times New Roman" w:hAnsi="Times New Roman"/>
                <w:sz w:val="28"/>
              </w:rPr>
              <w:t>компьюторный</w:t>
            </w:r>
            <w:proofErr w:type="spellEnd"/>
            <w:r w:rsidRPr="00962FBE">
              <w:rPr>
                <w:rFonts w:ascii="Times New Roman" w:hAnsi="Times New Roman"/>
                <w:sz w:val="28"/>
              </w:rPr>
              <w:t xml:space="preserve">  просмотр </w:t>
            </w:r>
            <w:r w:rsidRPr="00962FBE">
              <w:rPr>
                <w:rFonts w:ascii="Times New Roman" w:hAnsi="Times New Roman"/>
                <w:sz w:val="28"/>
              </w:rPr>
              <w:lastRenderedPageBreak/>
              <w:t>«Использование водяных мельниц, работающих с помощью воды».</w:t>
            </w:r>
          </w:p>
          <w:p w:rsidR="00962FBE" w:rsidRPr="00962FBE" w:rsidRDefault="00962FBE" w:rsidP="00962FB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962FBE">
              <w:rPr>
                <w:rFonts w:ascii="Times New Roman" w:hAnsi="Times New Roman"/>
                <w:sz w:val="28"/>
              </w:rPr>
              <w:t>Практический</w:t>
            </w:r>
            <w:proofErr w:type="gramEnd"/>
            <w:r w:rsidRPr="00962FBE">
              <w:rPr>
                <w:rFonts w:ascii="Times New Roman" w:hAnsi="Times New Roman"/>
                <w:sz w:val="28"/>
              </w:rPr>
              <w:t xml:space="preserve"> (опыты).</w:t>
            </w:r>
          </w:p>
          <w:p w:rsidR="00962FBE" w:rsidRPr="00962FBE" w:rsidRDefault="00962FBE" w:rsidP="00962FBE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62FBE">
              <w:rPr>
                <w:rFonts w:ascii="Times New Roman" w:hAnsi="Times New Roman"/>
              </w:rPr>
              <w:t>Словесный</w:t>
            </w:r>
            <w:proofErr w:type="gramEnd"/>
            <w:r w:rsidRPr="00962FBE">
              <w:rPr>
                <w:rFonts w:ascii="Times New Roman" w:hAnsi="Times New Roman"/>
              </w:rPr>
              <w:t xml:space="preserve"> (рассказы детей,  педагога,  беседы,  вопросы поискового характера</w:t>
            </w:r>
            <w:r w:rsidRPr="00962FBE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962FBE" w:rsidRPr="00962FBE" w:rsidRDefault="00962FBE" w:rsidP="00962FB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  <w:r w:rsidRPr="00962FBE">
              <w:rPr>
                <w:rFonts w:ascii="Times New Roman" w:hAnsi="Times New Roman"/>
                <w:b/>
                <w:bCs/>
                <w:u w:val="single"/>
              </w:rPr>
              <w:t>ПРЕДВАРИТЕЛЬНАЯ РАБОТА:</w:t>
            </w:r>
          </w:p>
          <w:p w:rsidR="00962FBE" w:rsidRPr="00962FBE" w:rsidRDefault="00962FBE" w:rsidP="00962FB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Изготовление панно «Кому нужна вода».</w:t>
            </w:r>
          </w:p>
          <w:p w:rsidR="00962FBE" w:rsidRPr="00962FBE" w:rsidRDefault="00962FBE" w:rsidP="00962FB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 xml:space="preserve">Чтение сказок познавательного характера, рассказов </w:t>
            </w:r>
            <w:proofErr w:type="gramStart"/>
            <w:r w:rsidRPr="00962FBE"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 w:rsidRPr="00962FBE">
              <w:rPr>
                <w:rFonts w:ascii="Times New Roman" w:hAnsi="Times New Roman"/>
                <w:sz w:val="28"/>
              </w:rPr>
              <w:t>М.Д.Перин «Живая вода», стихотворения С.Я. Маршака «Вчера и сегодня»…).</w:t>
            </w:r>
          </w:p>
          <w:p w:rsidR="00962FBE" w:rsidRPr="00962FBE" w:rsidRDefault="00962FBE" w:rsidP="00962FB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Проведение опытов (превращение снега в воду, воды в лёд, льда в воду, воды в пар).</w:t>
            </w:r>
          </w:p>
          <w:p w:rsidR="00962FBE" w:rsidRPr="00962FBE" w:rsidRDefault="00962FBE" w:rsidP="00962FB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Беседы на темы: «Где можно встретить воду», «Кому и чему нужна вода», «Для чего нужна вода»,  «Кто живёт в воде».</w:t>
            </w:r>
          </w:p>
          <w:p w:rsidR="00962FBE" w:rsidRDefault="00962FBE" w:rsidP="00962FB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Знакомство детей с карточками – методов исследования, как с ними работать.</w:t>
            </w:r>
          </w:p>
          <w:p w:rsidR="00962FBE" w:rsidRPr="00962FBE" w:rsidRDefault="00962FBE" w:rsidP="00962FBE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Times New Roman" w:hAnsi="Times New Roman"/>
                <w:sz w:val="28"/>
              </w:rPr>
            </w:pPr>
          </w:p>
          <w:p w:rsidR="00962FBE" w:rsidRPr="00962FBE" w:rsidRDefault="00962FBE" w:rsidP="00962FB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62FB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МАТЕРИАЛ И ОБОРУДОВАНИЕ: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1. Стаканчики разных конфигураций.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2. Баночки разных форм.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3. Ложечки по 4 шт. на каждого ребенка.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>4.  Блюдце с сахаром, солью на каждый стол.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 xml:space="preserve">5.  </w:t>
            </w:r>
            <w:proofErr w:type="spellStart"/>
            <w:r w:rsidRPr="00962FBE">
              <w:rPr>
                <w:rFonts w:ascii="Times New Roman" w:hAnsi="Times New Roman"/>
                <w:sz w:val="28"/>
              </w:rPr>
              <w:t>Коктельные</w:t>
            </w:r>
            <w:proofErr w:type="spellEnd"/>
            <w:r w:rsidRPr="00962FBE">
              <w:rPr>
                <w:rFonts w:ascii="Times New Roman" w:hAnsi="Times New Roman"/>
                <w:sz w:val="28"/>
              </w:rPr>
              <w:t xml:space="preserve"> трубочки по 4 шт. на каждого ребенка.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 xml:space="preserve">6.  Стакан с соком лимона, стакан с соком апельсина. 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 xml:space="preserve">7.   Кувшин с  водой.  </w:t>
            </w:r>
          </w:p>
          <w:p w:rsidR="00962FBE" w:rsidRPr="00962FBE" w:rsidRDefault="00962FBE" w:rsidP="00962FBE">
            <w:pPr>
              <w:spacing w:line="360" w:lineRule="auto"/>
              <w:ind w:left="629" w:firstLine="80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 xml:space="preserve">8.   По 1 баночке с крышками </w:t>
            </w:r>
            <w:proofErr w:type="gramStart"/>
            <w:r w:rsidRPr="00962FBE"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 w:rsidRPr="00962FBE">
              <w:rPr>
                <w:rFonts w:ascii="Times New Roman" w:hAnsi="Times New Roman"/>
                <w:sz w:val="28"/>
              </w:rPr>
              <w:t>под крышками нанесена разного цвета гуашь).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lastRenderedPageBreak/>
              <w:t>9.   Льдинки - Замороженные разноцветные формы.</w:t>
            </w:r>
          </w:p>
          <w:p w:rsid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sz w:val="28"/>
              </w:rPr>
              <w:t xml:space="preserve">10   Игровые водяные мельницы – 2 шт.                                                                                                                 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b/>
                <w:sz w:val="28"/>
              </w:rPr>
              <w:t>Атрибуты</w:t>
            </w:r>
            <w:proofErr w:type="gramStart"/>
            <w:r w:rsidRPr="00962FBE">
              <w:rPr>
                <w:rFonts w:ascii="Times New Roman" w:hAnsi="Times New Roman"/>
                <w:b/>
                <w:sz w:val="28"/>
              </w:rPr>
              <w:t xml:space="preserve"> :</w:t>
            </w:r>
            <w:proofErr w:type="gramEnd"/>
            <w:r w:rsidRPr="00962FBE">
              <w:rPr>
                <w:rFonts w:ascii="Times New Roman" w:hAnsi="Times New Roman"/>
                <w:b/>
                <w:sz w:val="28"/>
              </w:rPr>
              <w:t xml:space="preserve">  </w:t>
            </w:r>
            <w:r w:rsidRPr="00962FBE">
              <w:rPr>
                <w:rFonts w:ascii="Times New Roman" w:hAnsi="Times New Roman"/>
                <w:sz w:val="28"/>
              </w:rPr>
              <w:t xml:space="preserve">дождики по 2 каждой </w:t>
            </w:r>
            <w:proofErr w:type="spellStart"/>
            <w:r w:rsidRPr="00962FBE">
              <w:rPr>
                <w:rFonts w:ascii="Times New Roman" w:hAnsi="Times New Roman"/>
                <w:sz w:val="28"/>
              </w:rPr>
              <w:t>Капелии</w:t>
            </w:r>
            <w:proofErr w:type="spellEnd"/>
            <w:r w:rsidRPr="00962FBE">
              <w:rPr>
                <w:rFonts w:ascii="Times New Roman" w:hAnsi="Times New Roman"/>
                <w:sz w:val="28"/>
              </w:rPr>
              <w:t xml:space="preserve">.                                                                                                           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b/>
                <w:sz w:val="28"/>
              </w:rPr>
            </w:pPr>
            <w:r w:rsidRPr="00962FBE">
              <w:rPr>
                <w:rFonts w:ascii="Times New Roman" w:hAnsi="Times New Roman"/>
                <w:b/>
                <w:sz w:val="28"/>
              </w:rPr>
              <w:t>Костюмы</w:t>
            </w:r>
            <w:proofErr w:type="gramStart"/>
            <w:r w:rsidRPr="00962FBE">
              <w:rPr>
                <w:rFonts w:ascii="Times New Roman" w:hAnsi="Times New Roman"/>
                <w:b/>
                <w:sz w:val="28"/>
              </w:rPr>
              <w:t xml:space="preserve"> :</w:t>
            </w:r>
            <w:proofErr w:type="gramEnd"/>
            <w:r w:rsidRPr="00962FBE">
              <w:rPr>
                <w:rFonts w:ascii="Times New Roman" w:hAnsi="Times New Roman"/>
                <w:sz w:val="28"/>
              </w:rPr>
              <w:t xml:space="preserve">  Тучки и  </w:t>
            </w:r>
            <w:proofErr w:type="spellStart"/>
            <w:r w:rsidRPr="00962FBE">
              <w:rPr>
                <w:rFonts w:ascii="Times New Roman" w:hAnsi="Times New Roman"/>
                <w:sz w:val="28"/>
              </w:rPr>
              <w:t>Капелии</w:t>
            </w:r>
            <w:proofErr w:type="spellEnd"/>
            <w:r w:rsidRPr="00962FBE">
              <w:rPr>
                <w:rFonts w:ascii="Times New Roman" w:hAnsi="Times New Roman"/>
                <w:sz w:val="28"/>
              </w:rPr>
              <w:t xml:space="preserve">. </w:t>
            </w:r>
            <w:r w:rsidRPr="00962FBE"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                                      </w:t>
            </w:r>
          </w:p>
          <w:p w:rsidR="00962FBE" w:rsidRPr="00962FBE" w:rsidRDefault="00962FBE" w:rsidP="00962FBE">
            <w:pPr>
              <w:spacing w:line="360" w:lineRule="auto"/>
              <w:ind w:firstLine="709"/>
              <w:outlineLvl w:val="0"/>
              <w:rPr>
                <w:rFonts w:ascii="Times New Roman" w:hAnsi="Times New Roman"/>
                <w:sz w:val="28"/>
              </w:rPr>
            </w:pPr>
            <w:r w:rsidRPr="00962FBE">
              <w:rPr>
                <w:rFonts w:ascii="Times New Roman" w:hAnsi="Times New Roman"/>
                <w:b/>
                <w:sz w:val="28"/>
              </w:rPr>
              <w:t>Музыка</w:t>
            </w:r>
            <w:proofErr w:type="gramStart"/>
            <w:r w:rsidRPr="00962FBE">
              <w:rPr>
                <w:rFonts w:ascii="Times New Roman" w:hAnsi="Times New Roman"/>
                <w:b/>
                <w:sz w:val="28"/>
              </w:rPr>
              <w:t xml:space="preserve"> :</w:t>
            </w:r>
            <w:proofErr w:type="gramEnd"/>
            <w:r w:rsidRPr="00962FB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62FBE">
              <w:rPr>
                <w:rFonts w:ascii="Times New Roman" w:hAnsi="Times New Roman"/>
                <w:sz w:val="28"/>
              </w:rPr>
              <w:t>Виноватая тучка.</w:t>
            </w:r>
          </w:p>
          <w:p w:rsidR="00962FBE" w:rsidRPr="00962FBE" w:rsidRDefault="00962FBE" w:rsidP="00962FBE"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2FBE" w:rsidRPr="00962FBE" w:rsidRDefault="00962FBE" w:rsidP="00962FBE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Pr="00962FBE">
        <w:rPr>
          <w:rFonts w:ascii="Times New Roman" w:hAnsi="Times New Roman"/>
          <w:b/>
          <w:sz w:val="28"/>
          <w:szCs w:val="28"/>
        </w:rPr>
        <w:t>Содержание  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8899"/>
      </w:tblGrid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Где в природе встречается вода</w:t>
            </w:r>
            <w:proofErr w:type="gramStart"/>
            <w:r w:rsidRPr="00962FBE">
              <w:rPr>
                <w:rFonts w:ascii="Times New Roman" w:hAnsi="Times New Roman"/>
                <w:sz w:val="28"/>
                <w:szCs w:val="28"/>
              </w:rPr>
              <w:t>?.</w:t>
            </w:r>
            <w:proofErr w:type="gramEnd"/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Во что может превращаться вода</w:t>
            </w:r>
            <w:proofErr w:type="gramStart"/>
            <w:r w:rsidRPr="00962FBE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Зачем нужна вода</w:t>
            </w:r>
            <w:proofErr w:type="gramStart"/>
            <w:r w:rsidRPr="00962FBE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Что такое вода</w:t>
            </w:r>
            <w:proofErr w:type="gramStart"/>
            <w:r w:rsidRPr="00962FBE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962FBE">
              <w:rPr>
                <w:rFonts w:ascii="Times New Roman" w:hAnsi="Times New Roman"/>
                <w:sz w:val="28"/>
                <w:szCs w:val="28"/>
              </w:rPr>
              <w:t xml:space="preserve"> (жидкость).  Опыт 1. Переливание воды.</w:t>
            </w:r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Что будет. Если воду заморозить</w:t>
            </w:r>
            <w:proofErr w:type="gramStart"/>
            <w:r w:rsidRPr="00962FBE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Какие свойства еще есть у воды</w:t>
            </w:r>
            <w:proofErr w:type="gramStart"/>
            <w:r w:rsidRPr="00962FBE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962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Имеет ли вода силу</w:t>
            </w:r>
            <w:proofErr w:type="gramStart"/>
            <w:r w:rsidRPr="00962FBE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962FB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Какую воду мы пьем</w:t>
            </w:r>
            <w:proofErr w:type="gramStart"/>
            <w:r w:rsidRPr="00962FBE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Почему про воду говорят «Водица – царица».</w:t>
            </w:r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2FB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Опыты, эксперименты</w:t>
            </w:r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2FBE">
              <w:rPr>
                <w:rFonts w:ascii="Times New Roman" w:hAnsi="Times New Roman"/>
                <w:sz w:val="28"/>
                <w:szCs w:val="28"/>
              </w:rPr>
              <w:t>Свойства воды:  прозрачная, без вкуса, без запаха, жидкая, не имеет формы, обладает силой, имеет вес.</w:t>
            </w:r>
            <w:proofErr w:type="gramEnd"/>
          </w:p>
        </w:tc>
      </w:tr>
      <w:tr w:rsidR="00962FBE" w:rsidRPr="00962FBE" w:rsidTr="00842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E" w:rsidRPr="00962FBE" w:rsidRDefault="00962FBE" w:rsidP="00962F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2FBE">
              <w:rPr>
                <w:rFonts w:ascii="Times New Roman" w:hAnsi="Times New Roman"/>
                <w:sz w:val="28"/>
                <w:szCs w:val="28"/>
              </w:rPr>
              <w:t>Игры с водой: фонтанчики,  мельница.</w:t>
            </w:r>
          </w:p>
        </w:tc>
      </w:tr>
    </w:tbl>
    <w:p w:rsidR="00962FBE" w:rsidRPr="00962FBE" w:rsidRDefault="00962FBE" w:rsidP="00962FBE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962FBE" w:rsidRPr="00962FBE" w:rsidRDefault="00962FBE" w:rsidP="00962FBE">
      <w:pPr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lastRenderedPageBreak/>
        <w:t xml:space="preserve">Ход занятия        </w:t>
      </w:r>
      <w:r w:rsidRPr="00962F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Дети в кабинете сидят на стульчиках. 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r w:rsidRPr="00962FBE">
        <w:rPr>
          <w:rFonts w:ascii="Times New Roman" w:hAnsi="Times New Roman"/>
          <w:sz w:val="28"/>
          <w:szCs w:val="28"/>
        </w:rPr>
        <w:t xml:space="preserve">: Читает загадку 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               «Я и туча, и туман, и ручей, и океан.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                 И летаю, и бегу, и стеклянной быть могу».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</w:t>
      </w:r>
      <w:r w:rsidRPr="00962FBE">
        <w:rPr>
          <w:rFonts w:ascii="Times New Roman" w:hAnsi="Times New Roman"/>
          <w:sz w:val="28"/>
          <w:szCs w:val="28"/>
        </w:rPr>
        <w:t xml:space="preserve"> детей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вода.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>Как вы уже догадались, сегодня речь пойдет о воде.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Звучит музыка</w:t>
      </w:r>
      <w:r w:rsidRPr="00962FBE">
        <w:rPr>
          <w:rFonts w:ascii="Times New Roman" w:hAnsi="Times New Roman"/>
          <w:sz w:val="28"/>
          <w:szCs w:val="28"/>
        </w:rPr>
        <w:t xml:space="preserve"> «Виноватая тучка». 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>В костюме тучки вбегает ребенок,  танцует танец  тучки</w:t>
      </w:r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62FBE">
        <w:rPr>
          <w:rFonts w:ascii="Times New Roman" w:hAnsi="Times New Roman"/>
          <w:sz w:val="28"/>
          <w:szCs w:val="28"/>
        </w:rPr>
        <w:t>Никита Ч).</w:t>
      </w:r>
      <w:r w:rsidRPr="00962FBE">
        <w:rPr>
          <w:rFonts w:ascii="Times New Roman" w:hAnsi="Times New Roman"/>
          <w:b/>
          <w:sz w:val="28"/>
          <w:szCs w:val="28"/>
        </w:rPr>
        <w:t xml:space="preserve">  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     </w:t>
      </w:r>
      <w:r w:rsidRPr="00962FBE">
        <w:rPr>
          <w:rFonts w:ascii="Times New Roman" w:hAnsi="Times New Roman"/>
          <w:sz w:val="28"/>
          <w:szCs w:val="28"/>
        </w:rPr>
        <w:t xml:space="preserve">После слов «Кап, кап, кап – дождик пошел, звук уменьшается, тучка останавливается и читает стихотворение: 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Вы, </w:t>
      </w:r>
      <w:proofErr w:type="gramStart"/>
      <w:r w:rsidRPr="00962FBE">
        <w:rPr>
          <w:rFonts w:ascii="Times New Roman" w:hAnsi="Times New Roman"/>
          <w:sz w:val="28"/>
          <w:szCs w:val="28"/>
        </w:rPr>
        <w:t>слыхали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о воде? Говорят она везде!  В луже, море, океане и в водопроводном кране. Как сосулька замерзает, в лес туманом заползает, без воды вам не умыться, ни наестся, ни напиться! Смею вам я доложить: без воды нам не прожить! Я тучка не простая, волшебная. Сейчас ногами постучу и в капель вас превращу.  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Капельки</w:t>
      </w:r>
      <w:r w:rsidRPr="00962FBE">
        <w:rPr>
          <w:rFonts w:ascii="Times New Roman" w:hAnsi="Times New Roman"/>
          <w:sz w:val="28"/>
          <w:szCs w:val="28"/>
        </w:rPr>
        <w:t>: Вбегают две капельки, танцуют танец дождя (Настя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, и Лиза П).                                                                                                                                  </w:t>
      </w:r>
      <w:r w:rsidRPr="00962FBE">
        <w:rPr>
          <w:rFonts w:ascii="Times New Roman" w:hAnsi="Times New Roman"/>
          <w:b/>
          <w:sz w:val="28"/>
          <w:szCs w:val="28"/>
        </w:rPr>
        <w:t>Капельки</w:t>
      </w:r>
      <w:r w:rsidRPr="00962FBE">
        <w:rPr>
          <w:rFonts w:ascii="Times New Roman" w:hAnsi="Times New Roman"/>
          <w:sz w:val="28"/>
          <w:szCs w:val="28"/>
        </w:rPr>
        <w:t xml:space="preserve">: Читают стихи. 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           В природе путешествует вода, она не исчезает никогда: то в снег превратиться, то в лед,  растает  и снова в поход…</w:t>
      </w:r>
    </w:p>
    <w:p w:rsidR="00962FBE" w:rsidRPr="00962FBE" w:rsidRDefault="00962FBE" w:rsidP="00962FBE">
      <w:pPr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62FBE" w:rsidRPr="00962FBE" w:rsidRDefault="00962FBE" w:rsidP="00962FBE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962FBE">
        <w:rPr>
          <w:rFonts w:ascii="Times New Roman" w:hAnsi="Times New Roman"/>
          <w:sz w:val="28"/>
          <w:szCs w:val="28"/>
        </w:rPr>
        <w:t>Молодцы капельки, славно путешествовали, посылаю вас на землю, пролейте ее   веселым дождем, напоите землю, деревья, цветы</w:t>
      </w:r>
      <w:r>
        <w:rPr>
          <w:rFonts w:ascii="Times New Roman" w:hAnsi="Times New Roman"/>
          <w:sz w:val="28"/>
          <w:szCs w:val="28"/>
        </w:rPr>
        <w:t>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962FBE">
        <w:rPr>
          <w:rFonts w:ascii="Times New Roman" w:hAnsi="Times New Roman"/>
          <w:sz w:val="28"/>
          <w:szCs w:val="28"/>
        </w:rPr>
        <w:t xml:space="preserve">приглашает детей в лабораторию «Водица– </w:t>
      </w:r>
      <w:proofErr w:type="gramStart"/>
      <w:r w:rsidRPr="00962FBE">
        <w:rPr>
          <w:rFonts w:ascii="Times New Roman" w:hAnsi="Times New Roman"/>
          <w:sz w:val="28"/>
          <w:szCs w:val="28"/>
        </w:rPr>
        <w:t>ца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рица».                                                                   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pacing w:val="-8"/>
          <w:sz w:val="28"/>
          <w:szCs w:val="28"/>
        </w:rPr>
        <w:lastRenderedPageBreak/>
        <w:t>Педагог</w:t>
      </w:r>
      <w:proofErr w:type="gramStart"/>
      <w:r w:rsidRPr="00962FBE">
        <w:rPr>
          <w:rFonts w:ascii="Times New Roman" w:hAnsi="Times New Roman"/>
          <w:b/>
          <w:spacing w:val="-8"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962FBE">
        <w:rPr>
          <w:rFonts w:ascii="Times New Roman" w:hAnsi="Times New Roman"/>
          <w:spacing w:val="-8"/>
          <w:sz w:val="28"/>
          <w:szCs w:val="28"/>
        </w:rPr>
        <w:t xml:space="preserve"> Дети, скажите,  где встречается вода</w:t>
      </w:r>
      <w:proofErr w:type="gramStart"/>
      <w:r w:rsidRPr="00962FBE">
        <w:rPr>
          <w:rFonts w:ascii="Times New Roman" w:hAnsi="Times New Roman"/>
          <w:spacing w:val="-8"/>
          <w:sz w:val="28"/>
          <w:szCs w:val="28"/>
        </w:rPr>
        <w:t xml:space="preserve"> ?</w:t>
      </w:r>
      <w:proofErr w:type="gramEnd"/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</w:t>
      </w:r>
      <w:r w:rsidRPr="00962FBE">
        <w:rPr>
          <w:rFonts w:ascii="Times New Roman" w:hAnsi="Times New Roman"/>
          <w:sz w:val="28"/>
          <w:szCs w:val="28"/>
        </w:rPr>
        <w:t xml:space="preserve">   детей 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2FBE">
        <w:rPr>
          <w:rFonts w:ascii="Times New Roman" w:hAnsi="Times New Roman"/>
          <w:sz w:val="28"/>
          <w:szCs w:val="28"/>
        </w:rPr>
        <w:t>в море, океане, в кране, реке, озере, лужи, родниках).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r w:rsidRPr="00962FBE">
        <w:rPr>
          <w:rFonts w:ascii="Times New Roman" w:hAnsi="Times New Roman"/>
          <w:sz w:val="28"/>
          <w:szCs w:val="28"/>
        </w:rPr>
        <w:t xml:space="preserve">  дает понятие, что тело человека состоит из воды:   она составляет 75% </w:t>
      </w:r>
      <w:proofErr w:type="gramStart"/>
      <w:r w:rsidRPr="00962FBE">
        <w:rPr>
          <w:rFonts w:ascii="Times New Roman" w:hAnsi="Times New Roman"/>
          <w:sz w:val="28"/>
          <w:szCs w:val="28"/>
        </w:rPr>
        <w:t>от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нашего   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                 веса. Большая часть воды в организме человека и животных находится в крови.  Она есть  в желудочном соке, который помогает перевариваться пище в желудке, она есть в слюне, мускулах, коже, костях, ногтях и даже в эмали зубов. </w:t>
      </w:r>
      <w:proofErr w:type="gramStart"/>
      <w:r w:rsidRPr="00962FBE">
        <w:rPr>
          <w:rFonts w:ascii="Times New Roman" w:hAnsi="Times New Roman"/>
          <w:sz w:val="28"/>
          <w:szCs w:val="28"/>
        </w:rPr>
        <w:t>Вы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наверное слышали, что человек без пищи может прожить более двух месяцев, а без воды четыре – пять дней. Почему это так? Пища, которую мы едим, растворяется в воде, питательные вещества кровь разносит по всему телу, чтобы накормить каждую  клеточку. Вот почему без воды нет жизни.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Во что может превращаться вода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в росу, пар, дождь, туман, в снег, лед.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Для чего в природе нужна вода?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умываться, купаться, закаляться, для роста растений, для животных, чтобы   готовить еду, пить…..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Педагог </w:t>
      </w:r>
      <w:r w:rsidRPr="00962FBE">
        <w:rPr>
          <w:rFonts w:ascii="Times New Roman" w:hAnsi="Times New Roman"/>
          <w:sz w:val="28"/>
          <w:szCs w:val="28"/>
        </w:rPr>
        <w:t>: вместе с детьми обобщает ответы и дополняет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что вода нужна и в быту, и  </w:t>
      </w:r>
      <w:r>
        <w:rPr>
          <w:rFonts w:ascii="Times New Roman" w:hAnsi="Times New Roman"/>
          <w:sz w:val="28"/>
          <w:szCs w:val="28"/>
        </w:rPr>
        <w:t>в</w:t>
      </w:r>
      <w:r w:rsidRPr="00962FBE">
        <w:rPr>
          <w:rFonts w:ascii="Times New Roman" w:hAnsi="Times New Roman"/>
          <w:sz w:val="28"/>
          <w:szCs w:val="28"/>
        </w:rPr>
        <w:t xml:space="preserve">  сельском  хозяйстве, и в промышленности, и для неживой природы. Вода она везде,  вода она повсюду.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Дети, скажите, а что такое вода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 Что с ней можно делать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</w:t>
      </w:r>
      <w:r w:rsidRPr="00962FBE">
        <w:rPr>
          <w:rFonts w:ascii="Times New Roman" w:hAnsi="Times New Roman"/>
          <w:sz w:val="28"/>
          <w:szCs w:val="28"/>
        </w:rPr>
        <w:t>: Вода это жидкость, ее можно разливать, переливать …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Опыт 1</w:t>
      </w:r>
      <w:r w:rsidRPr="00962FBE">
        <w:rPr>
          <w:rFonts w:ascii="Times New Roman" w:hAnsi="Times New Roman"/>
          <w:sz w:val="28"/>
          <w:szCs w:val="28"/>
        </w:rPr>
        <w:t>. Педагог переливает воду из кувшина в стакан, из стакана в кувшин.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r w:rsidRPr="00962FBE">
        <w:rPr>
          <w:rFonts w:ascii="Times New Roman" w:hAnsi="Times New Roman"/>
          <w:sz w:val="28"/>
          <w:szCs w:val="28"/>
        </w:rPr>
        <w:t>: А что будет, если воду поставить в морозильную камеру или вынести на мороз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lastRenderedPageBreak/>
        <w:t xml:space="preserve">Опыт 2.  </w:t>
      </w:r>
      <w:r w:rsidRPr="00962FBE">
        <w:rPr>
          <w:rFonts w:ascii="Times New Roman" w:hAnsi="Times New Roman"/>
          <w:sz w:val="28"/>
          <w:szCs w:val="28"/>
        </w:rPr>
        <w:t>Мы с вами утром заливали  воду в формочки и ставили на мороз. Я их занесла,   давайте посмотрим что получилось, рассматривают.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вода замерзла, получилось как сапожки, кубики….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какой вывод вы можете сделать ?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Дети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вода может превращаться в лед ;  становиться твердой.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962FBE">
        <w:rPr>
          <w:rFonts w:ascii="Times New Roman" w:hAnsi="Times New Roman"/>
          <w:sz w:val="28"/>
          <w:szCs w:val="28"/>
        </w:rPr>
        <w:t>А что будет со льдом, если его опустить в воду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Опыт 3: </w:t>
      </w:r>
      <w:r w:rsidRPr="00962FBE">
        <w:rPr>
          <w:rFonts w:ascii="Times New Roman" w:hAnsi="Times New Roman"/>
          <w:sz w:val="28"/>
          <w:szCs w:val="28"/>
        </w:rPr>
        <w:t>Дети опускают льдинки в стаканчики с водой, оставляют их на некоторое время.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Педагог:</w:t>
      </w:r>
      <w:r w:rsidRPr="00962FBE">
        <w:rPr>
          <w:rFonts w:ascii="Times New Roman" w:hAnsi="Times New Roman"/>
          <w:sz w:val="28"/>
          <w:szCs w:val="28"/>
        </w:rPr>
        <w:t xml:space="preserve"> Дети,  возьмите   стаканчики с чистой водой, какого цвета вода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вода бесцветная, прозрачная, не имеет цвета …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А как проверить, может ли вода менять свой цвет.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если в нее  добавить что-то красящее, то она будет цветная.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Опыт 4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дети берут баночки с водой под крышкой, взбалтывают.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62FBE">
        <w:rPr>
          <w:rFonts w:ascii="Times New Roman" w:hAnsi="Times New Roman"/>
          <w:b/>
          <w:sz w:val="28"/>
          <w:szCs w:val="28"/>
        </w:rPr>
        <w:t>Педагог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: </w:t>
      </w:r>
      <w:r w:rsidRPr="00962FBE">
        <w:rPr>
          <w:rFonts w:ascii="Times New Roman" w:hAnsi="Times New Roman"/>
          <w:sz w:val="28"/>
          <w:szCs w:val="28"/>
        </w:rPr>
        <w:t>какой вывод вы можете сделать?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Дети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вода </w:t>
      </w:r>
      <w:proofErr w:type="spellStart"/>
      <w:r w:rsidRPr="00962FBE">
        <w:rPr>
          <w:rFonts w:ascii="Times New Roman" w:hAnsi="Times New Roman"/>
          <w:sz w:val="28"/>
          <w:szCs w:val="28"/>
        </w:rPr>
        <w:t>покрасилась</w:t>
      </w:r>
      <w:proofErr w:type="spellEnd"/>
      <w:r w:rsidRPr="00962FBE">
        <w:rPr>
          <w:rFonts w:ascii="Times New Roman" w:hAnsi="Times New Roman"/>
          <w:sz w:val="28"/>
          <w:szCs w:val="28"/>
        </w:rPr>
        <w:t xml:space="preserve"> </w:t>
      </w:r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 xml:space="preserve">в разные цвета, она принимает цвет того вещества, который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добавляется…..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как проверить, имеет ли вода запах?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нужно понюхать</w:t>
      </w:r>
      <w:r w:rsidRPr="00962FBE">
        <w:rPr>
          <w:rFonts w:ascii="Times New Roman" w:hAnsi="Times New Roman"/>
          <w:b/>
          <w:sz w:val="28"/>
          <w:szCs w:val="28"/>
        </w:rPr>
        <w:t>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Опыт 5. </w:t>
      </w:r>
      <w:r w:rsidRPr="00962FBE">
        <w:rPr>
          <w:rFonts w:ascii="Times New Roman" w:hAnsi="Times New Roman"/>
          <w:sz w:val="28"/>
          <w:szCs w:val="28"/>
        </w:rPr>
        <w:t>Дети берут стаканчики с водой, нюхают и делают вывод.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Вывод:  </w:t>
      </w:r>
      <w:r w:rsidRPr="00962FBE">
        <w:rPr>
          <w:rFonts w:ascii="Times New Roman" w:hAnsi="Times New Roman"/>
          <w:sz w:val="28"/>
          <w:szCs w:val="28"/>
        </w:rPr>
        <w:t>вода не имеет запаха.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Опыты 6,7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с апельсиновым и лимонным соком.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Вывод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вода может иметь запах.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lastRenderedPageBreak/>
        <w:t>Педагог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вода обладает еще какими – то свойствами ?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она не имеет вкуса.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Опыт 8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дети трубочками берут воду из стаканчиков, пьют.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Опыт 9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с сахаром.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Опыт 10:</w:t>
      </w:r>
      <w:r w:rsidRPr="00962FBE">
        <w:rPr>
          <w:rFonts w:ascii="Times New Roman" w:hAnsi="Times New Roman"/>
          <w:sz w:val="28"/>
          <w:szCs w:val="28"/>
        </w:rPr>
        <w:t xml:space="preserve"> с солью.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 и вывод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вода не имела вкуса, а когда добавили сахар и соль, растворила сахар, соль, и изменила вкус.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вернемся к опыту с льдинками. Что произошло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лед снова превратился в воду. 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Вывод </w:t>
      </w:r>
      <w:r w:rsidRPr="00962FBE">
        <w:rPr>
          <w:rFonts w:ascii="Times New Roman" w:hAnsi="Times New Roman"/>
          <w:sz w:val="28"/>
          <w:szCs w:val="28"/>
        </w:rPr>
        <w:t>: вода растворяет различные вещества : соль, сахар, стиральный порошок, мед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62FBE">
        <w:rPr>
          <w:rFonts w:ascii="Times New Roman" w:hAnsi="Times New Roman"/>
          <w:sz w:val="28"/>
          <w:szCs w:val="28"/>
        </w:rPr>
        <w:t>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берет кувшин с водой  и  пустую баночку. Задает вопрос « имеет ли вода форму?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вода формы не имеет, она принимает форму сосудов в которые наливают  воду.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Вопрос к детям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sz w:val="28"/>
          <w:szCs w:val="28"/>
        </w:rPr>
        <w:t xml:space="preserve"> Имеет ли форму вода в реке, море, океане?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имеет ли вода силу ?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Ответы детей.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Просмотр слайдов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 xml:space="preserve">Работа водяных мельниц. 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Наблюдение </w:t>
      </w:r>
      <w:r w:rsidRPr="00962FBE">
        <w:rPr>
          <w:rFonts w:ascii="Times New Roman" w:hAnsi="Times New Roman"/>
          <w:sz w:val="28"/>
          <w:szCs w:val="28"/>
        </w:rPr>
        <w:t xml:space="preserve">за работой игрушечной мельницы от воды 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2FBE">
        <w:rPr>
          <w:rFonts w:ascii="Times New Roman" w:hAnsi="Times New Roman"/>
          <w:sz w:val="28"/>
          <w:szCs w:val="28"/>
        </w:rPr>
        <w:t>показано на видеосъемке).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lastRenderedPageBreak/>
        <w:t>Вопрос к детям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>какую воду мы пьем ? Какая вода и откуда поступает к нам в кран</w:t>
      </w:r>
      <w:proofErr w:type="gramStart"/>
      <w:r w:rsidRPr="00962FB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Ответы детей. </w:t>
      </w:r>
    </w:p>
    <w:p w:rsidR="00962FBE" w:rsidRPr="00962FBE" w:rsidRDefault="00962FBE" w:rsidP="00962FBE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>Общий  вывод</w:t>
      </w:r>
      <w:proofErr w:type="gramStart"/>
      <w:r w:rsidRPr="00962F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62FBE">
        <w:rPr>
          <w:rFonts w:ascii="Times New Roman" w:hAnsi="Times New Roman"/>
          <w:b/>
          <w:sz w:val="28"/>
          <w:szCs w:val="28"/>
        </w:rPr>
        <w:t xml:space="preserve"> вода не имеет ни вкуса, ни запаха, ни цвета, ни формы. Вода может превращаться в пар, туман, росу, лед, снег. В воде растворяются вещества. Вода имеет силу.  Пресной воды на земле остается очень мало, к ней нужно относиться бережно.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Дети читают стихи: </w:t>
      </w:r>
    </w:p>
    <w:p w:rsidR="00962FBE" w:rsidRPr="00962FBE" w:rsidRDefault="00962FBE" w:rsidP="00B90BFC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1.Да! Вода она везде. Осмотрись вокруг – озера и моря, без воды не проживет Земля </w:t>
      </w:r>
      <w:r w:rsidR="00B90BFC">
        <w:rPr>
          <w:rFonts w:ascii="Times New Roman" w:hAnsi="Times New Roman"/>
          <w:sz w:val="28"/>
          <w:szCs w:val="28"/>
        </w:rPr>
        <w:t xml:space="preserve">  </w:t>
      </w:r>
      <w:r w:rsidRPr="00962FBE">
        <w:rPr>
          <w:rFonts w:ascii="Times New Roman" w:hAnsi="Times New Roman"/>
          <w:sz w:val="28"/>
          <w:szCs w:val="28"/>
        </w:rPr>
        <w:t xml:space="preserve"> твоя.                                                                                                                                    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2.Воду ценит каждый человек, дерево не выросло б вовек!                                                                                 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3.Птицы, звери тоже воду пьют, рыбки без водички не живут.                                                                      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4.Травка без водички не растет, все живое без воды помрет.                                                                                 </w:t>
      </w:r>
    </w:p>
    <w:p w:rsidR="00962FBE" w:rsidRPr="00962FBE" w:rsidRDefault="00962FBE" w:rsidP="00B90BFC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5.По морям не плыли б корабли, и цветы на клумбах не цвели. С речек орошаются поля, </w:t>
      </w:r>
      <w:r w:rsidR="00B90BFC">
        <w:rPr>
          <w:rFonts w:ascii="Times New Roman" w:hAnsi="Times New Roman"/>
          <w:sz w:val="28"/>
          <w:szCs w:val="28"/>
        </w:rPr>
        <w:t xml:space="preserve"> </w:t>
      </w:r>
      <w:r w:rsidRPr="00962FBE">
        <w:rPr>
          <w:rFonts w:ascii="Times New Roman" w:hAnsi="Times New Roman"/>
          <w:sz w:val="28"/>
          <w:szCs w:val="28"/>
        </w:rPr>
        <w:t xml:space="preserve"> чтоб красивою была Земля. </w:t>
      </w:r>
    </w:p>
    <w:p w:rsidR="00962FBE" w:rsidRPr="00962FBE" w:rsidRDefault="00962FBE" w:rsidP="00962FB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6.Давайте же воду все будем беречь. От трат неразумных ее все стеречь.                                  </w:t>
      </w:r>
    </w:p>
    <w:p w:rsidR="00962FBE" w:rsidRPr="00962FBE" w:rsidRDefault="00962FBE" w:rsidP="00B90BFC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sz w:val="28"/>
          <w:szCs w:val="28"/>
        </w:rPr>
        <w:t xml:space="preserve"> </w:t>
      </w:r>
      <w:r w:rsidRPr="00962FBE">
        <w:rPr>
          <w:rFonts w:ascii="Times New Roman" w:hAnsi="Times New Roman"/>
          <w:b/>
          <w:sz w:val="28"/>
          <w:szCs w:val="28"/>
        </w:rPr>
        <w:t>Педагог:</w:t>
      </w:r>
      <w:r w:rsidRPr="00962FBE">
        <w:rPr>
          <w:rFonts w:ascii="Times New Roman" w:hAnsi="Times New Roman"/>
          <w:sz w:val="28"/>
          <w:szCs w:val="28"/>
        </w:rPr>
        <w:t xml:space="preserve"> Не зря в народе говорят «Хлеб – всему голова», потому что он главный на столе.   А воду – называют «Царицей», п</w:t>
      </w:r>
      <w:r w:rsidR="00B90BFC">
        <w:rPr>
          <w:rFonts w:ascii="Times New Roman" w:hAnsi="Times New Roman"/>
          <w:sz w:val="28"/>
          <w:szCs w:val="28"/>
        </w:rPr>
        <w:t>отому что без нее нет жизни на З</w:t>
      </w:r>
      <w:r w:rsidRPr="00962FBE">
        <w:rPr>
          <w:rFonts w:ascii="Times New Roman" w:hAnsi="Times New Roman"/>
          <w:sz w:val="28"/>
          <w:szCs w:val="28"/>
        </w:rPr>
        <w:t xml:space="preserve">емле.                                                                                                                                                                                                                                </w:t>
      </w:r>
    </w:p>
    <w:p w:rsidR="008F3C9C" w:rsidRPr="00B90BFC" w:rsidRDefault="00962FBE" w:rsidP="00B90BFC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62FBE">
        <w:rPr>
          <w:rFonts w:ascii="Times New Roman" w:hAnsi="Times New Roman"/>
          <w:b/>
          <w:sz w:val="28"/>
          <w:szCs w:val="28"/>
        </w:rPr>
        <w:t xml:space="preserve">Педагог:   Раздает детям книжечки «Азбука чистоты», просит детей изучить ее хорошо дома и еще больше  узнать о воде.    Приглашает детей отдохнуть,   расслабиться – поплясать под музыку «Виноватая тучка».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F3C9C" w:rsidRPr="00B90BFC" w:rsidSect="008F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B97"/>
    <w:multiLevelType w:val="hybridMultilevel"/>
    <w:tmpl w:val="565C6CDA"/>
    <w:lvl w:ilvl="0" w:tplc="75D00BE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>
    <w:nsid w:val="2E0074FA"/>
    <w:multiLevelType w:val="multilevel"/>
    <w:tmpl w:val="B1E4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665AA"/>
    <w:multiLevelType w:val="multilevel"/>
    <w:tmpl w:val="CEDE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2FBE"/>
    <w:rsid w:val="008F3C9C"/>
    <w:rsid w:val="00962FBE"/>
    <w:rsid w:val="00B9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FBE"/>
    <w:rPr>
      <w:color w:val="0000FF"/>
      <w:u w:val="single"/>
    </w:rPr>
  </w:style>
  <w:style w:type="paragraph" w:styleId="a4">
    <w:name w:val="Title"/>
    <w:basedOn w:val="a"/>
    <w:link w:val="a5"/>
    <w:qFormat/>
    <w:rsid w:val="00962FB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62F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r0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2015-01-28T06:01:00Z</dcterms:created>
  <dcterms:modified xsi:type="dcterms:W3CDTF">2015-01-28T06:12:00Z</dcterms:modified>
</cp:coreProperties>
</file>